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466"/>
        <w:gridCol w:w="3565"/>
      </w:tblGrid>
      <w:tr w:rsidR="00F15AAC" w:rsidRPr="00794CF0" w:rsidTr="005D66DE">
        <w:trPr>
          <w:trHeight w:val="1760"/>
        </w:trPr>
        <w:tc>
          <w:tcPr>
            <w:tcW w:w="6466" w:type="dxa"/>
            <w:shd w:val="clear" w:color="auto" w:fill="auto"/>
          </w:tcPr>
          <w:p w:rsidR="00F15AAC" w:rsidRPr="0099029C" w:rsidRDefault="00F15AAC" w:rsidP="005D66DE">
            <w:pPr>
              <w:rPr>
                <w:b/>
                <w:smallCaps/>
                <w:color w:val="333399"/>
                <w:szCs w:val="24"/>
                <w:lang w:val="ca-ES"/>
              </w:rPr>
            </w:pPr>
            <w:r w:rsidRPr="0099029C">
              <w:rPr>
                <w:noProof/>
                <w:lang w:val="es-ES" w:eastAsia="es-ES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0</wp:posOffset>
                  </wp:positionV>
                  <wp:extent cx="1037590" cy="1037590"/>
                  <wp:effectExtent l="0" t="0" r="0" b="0"/>
                  <wp:wrapSquare wrapText="bothSides"/>
                  <wp:docPr id="4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10375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029C">
              <w:rPr>
                <w:b/>
                <w:smallCaps/>
                <w:color w:val="333399"/>
                <w:szCs w:val="24"/>
                <w:lang w:val="ca-ES"/>
              </w:rPr>
              <w:t xml:space="preserve">Oficina de Cooperació al </w:t>
            </w:r>
            <w:r>
              <w:rPr>
                <w:b/>
                <w:smallCaps/>
                <w:color w:val="333399"/>
                <w:szCs w:val="24"/>
                <w:lang w:val="ca-ES"/>
              </w:rPr>
              <w:t xml:space="preserve">     </w:t>
            </w:r>
            <w:r w:rsidRPr="0099029C">
              <w:rPr>
                <w:b/>
                <w:smallCaps/>
                <w:color w:val="333399"/>
                <w:szCs w:val="24"/>
                <w:lang w:val="ca-ES"/>
              </w:rPr>
              <w:t>Desenvolupament</w:t>
            </w:r>
          </w:p>
          <w:p w:rsidR="00F15AAC" w:rsidRPr="0099029C" w:rsidRDefault="00F15AAC" w:rsidP="005D66DE">
            <w:pPr>
              <w:rPr>
                <w:szCs w:val="24"/>
                <w:lang w:val="ca-ES"/>
              </w:rPr>
            </w:pPr>
            <w:r w:rsidRPr="0099029C">
              <w:rPr>
                <w:b/>
                <w:smallCaps/>
                <w:color w:val="333399"/>
                <w:szCs w:val="24"/>
                <w:lang w:val="ca-ES"/>
              </w:rPr>
              <w:t>i Solidaritat</w:t>
            </w:r>
          </w:p>
          <w:p w:rsidR="00F15AAC" w:rsidRPr="0099029C" w:rsidRDefault="00F15AAC" w:rsidP="005D66DE">
            <w:pPr>
              <w:snapToGrid w:val="0"/>
              <w:jc w:val="right"/>
              <w:rPr>
                <w:szCs w:val="24"/>
                <w:lang w:val="ca-ES"/>
              </w:rPr>
            </w:pPr>
          </w:p>
          <w:p w:rsidR="00F15AAC" w:rsidRPr="0099029C" w:rsidRDefault="00F15AAC" w:rsidP="005D66DE">
            <w:pPr>
              <w:jc w:val="center"/>
              <w:rPr>
                <w:szCs w:val="24"/>
                <w:lang w:val="ca-ES"/>
              </w:rPr>
            </w:pPr>
          </w:p>
          <w:p w:rsidR="00F15AAC" w:rsidRPr="0099029C" w:rsidRDefault="00F15AAC" w:rsidP="005D66DE">
            <w:pPr>
              <w:rPr>
                <w:b/>
                <w:szCs w:val="24"/>
                <w:lang w:val="ca-ES"/>
              </w:rPr>
            </w:pPr>
          </w:p>
        </w:tc>
        <w:tc>
          <w:tcPr>
            <w:tcW w:w="3565" w:type="dxa"/>
            <w:shd w:val="clear" w:color="auto" w:fill="auto"/>
          </w:tcPr>
          <w:p w:rsidR="00F15AAC" w:rsidRPr="0099029C" w:rsidRDefault="00F15AAC" w:rsidP="005D66DE">
            <w:pPr>
              <w:snapToGrid w:val="0"/>
              <w:rPr>
                <w:lang w:val="es-ES"/>
              </w:rPr>
            </w:pPr>
            <w:r w:rsidRPr="0099029C">
              <w:rPr>
                <w:noProof/>
                <w:lang w:val="es-ES" w:eastAsia="es-ES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0</wp:posOffset>
                  </wp:positionV>
                  <wp:extent cx="2150110" cy="966470"/>
                  <wp:effectExtent l="0" t="0" r="2540" b="5080"/>
                  <wp:wrapSquare wrapText="bothSides"/>
                  <wp:docPr id="3" name="Imat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10" cy="966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029C">
              <w:rPr>
                <w:szCs w:val="24"/>
                <w:lang w:val="es-ES"/>
              </w:rPr>
              <w:tab/>
            </w:r>
          </w:p>
        </w:tc>
      </w:tr>
    </w:tbl>
    <w:p w:rsidR="002321F1" w:rsidRDefault="002321F1" w:rsidP="00D60F09">
      <w:pPr>
        <w:widowControl w:val="0"/>
        <w:jc w:val="both"/>
        <w:rPr>
          <w:lang w:val="ca-ES"/>
        </w:rPr>
      </w:pPr>
    </w:p>
    <w:p w:rsidR="002321F1" w:rsidRPr="008F75C6" w:rsidRDefault="00B42EF0" w:rsidP="00232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  <w:lang w:val="ca-ES"/>
        </w:rPr>
      </w:pPr>
      <w:r>
        <w:rPr>
          <w:b/>
          <w:bCs/>
          <w:sz w:val="28"/>
          <w:szCs w:val="28"/>
          <w:lang w:val="ca-ES"/>
        </w:rPr>
        <w:t>Annex IV</w:t>
      </w:r>
      <w:r w:rsidR="002321F1" w:rsidRPr="008F75C6">
        <w:rPr>
          <w:b/>
          <w:bCs/>
          <w:sz w:val="28"/>
          <w:szCs w:val="28"/>
          <w:lang w:val="ca-ES"/>
        </w:rPr>
        <w:t xml:space="preserve"> </w:t>
      </w:r>
      <w:proofErr w:type="spellStart"/>
      <w:r w:rsidR="002321F1" w:rsidRPr="008F75C6">
        <w:rPr>
          <w:b/>
          <w:bCs/>
          <w:sz w:val="28"/>
          <w:szCs w:val="28"/>
          <w:lang w:val="ca-ES"/>
        </w:rPr>
        <w:t>Estudiantat</w:t>
      </w:r>
      <w:proofErr w:type="spellEnd"/>
      <w:r w:rsidR="002321F1" w:rsidRPr="008F75C6">
        <w:rPr>
          <w:b/>
          <w:bCs/>
          <w:sz w:val="28"/>
          <w:szCs w:val="28"/>
          <w:lang w:val="ca-ES"/>
        </w:rPr>
        <w:t xml:space="preserve"> amb necessitats especials</w:t>
      </w:r>
      <w:r w:rsidR="00F15AAC" w:rsidRPr="008F75C6">
        <w:rPr>
          <w:b/>
          <w:bCs/>
          <w:sz w:val="28"/>
          <w:szCs w:val="28"/>
          <w:lang w:val="ca-ES"/>
        </w:rPr>
        <w:t>,</w:t>
      </w:r>
      <w:r w:rsidR="002321F1" w:rsidRPr="008F75C6">
        <w:rPr>
          <w:b/>
          <w:bCs/>
          <w:sz w:val="28"/>
          <w:szCs w:val="28"/>
          <w:lang w:val="ca-ES"/>
        </w:rPr>
        <w:t xml:space="preserve"> que </w:t>
      </w:r>
      <w:proofErr w:type="spellStart"/>
      <w:r w:rsidR="002321F1" w:rsidRPr="008F75C6">
        <w:rPr>
          <w:b/>
          <w:bCs/>
          <w:sz w:val="28"/>
          <w:szCs w:val="28"/>
          <w:lang w:val="ca-ES"/>
        </w:rPr>
        <w:t>tinga</w:t>
      </w:r>
      <w:proofErr w:type="spellEnd"/>
      <w:r w:rsidR="002321F1" w:rsidRPr="008F75C6">
        <w:rPr>
          <w:b/>
          <w:bCs/>
          <w:sz w:val="28"/>
          <w:szCs w:val="28"/>
          <w:lang w:val="ca-ES"/>
        </w:rPr>
        <w:t xml:space="preserve"> </w:t>
      </w:r>
      <w:r w:rsidR="00F15AAC" w:rsidRPr="008F75C6">
        <w:rPr>
          <w:b/>
          <w:bCs/>
          <w:sz w:val="28"/>
          <w:szCs w:val="28"/>
          <w:lang w:val="ca-ES"/>
        </w:rPr>
        <w:t xml:space="preserve">o no </w:t>
      </w:r>
      <w:r w:rsidR="002321F1" w:rsidRPr="008F75C6">
        <w:rPr>
          <w:b/>
          <w:bCs/>
          <w:sz w:val="28"/>
          <w:szCs w:val="28"/>
          <w:lang w:val="ca-ES"/>
        </w:rPr>
        <w:t xml:space="preserve">reconeguda </w:t>
      </w:r>
      <w:r w:rsidR="002321F1" w:rsidRPr="008F75C6">
        <w:rPr>
          <w:b/>
          <w:sz w:val="28"/>
          <w:szCs w:val="28"/>
          <w:lang w:val="ca-ES"/>
        </w:rPr>
        <w:t>i qualificada legalment una discapacitat en grau igual o superior al 33%</w:t>
      </w:r>
    </w:p>
    <w:p w:rsidR="002321F1" w:rsidRPr="008F75C6" w:rsidRDefault="002321F1" w:rsidP="00232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lang w:val="ca-ES"/>
        </w:rPr>
      </w:pPr>
    </w:p>
    <w:p w:rsidR="002321F1" w:rsidRPr="008F75C6" w:rsidRDefault="002321F1" w:rsidP="00232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lang w:val="ca-ES"/>
        </w:rPr>
      </w:pPr>
      <w:r w:rsidRPr="008F75C6">
        <w:rPr>
          <w:lang w:val="ca-ES"/>
        </w:rPr>
        <w:t>La Universitat Jaume I estableix un procediment per a la concessió d’aquestes ajudes, que poden ser superiors a les establides amb caràcter general. Consulteu en aquest document informació sobre requisits i quanties.</w:t>
      </w:r>
    </w:p>
    <w:p w:rsidR="002321F1" w:rsidRPr="008F75C6" w:rsidRDefault="002321F1" w:rsidP="00232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lang w:val="ca-ES"/>
        </w:rPr>
      </w:pPr>
    </w:p>
    <w:p w:rsidR="002321F1" w:rsidRPr="008F75C6" w:rsidRDefault="002321F1" w:rsidP="002321F1">
      <w:pPr>
        <w:pStyle w:val="Pargrafdellista"/>
        <w:numPr>
          <w:ilvl w:val="0"/>
          <w:numId w:val="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utoSpaceDN w:val="0"/>
        <w:adjustRightInd w:val="0"/>
        <w:contextualSpacing w:val="0"/>
        <w:jc w:val="both"/>
        <w:rPr>
          <w:b/>
          <w:bCs/>
          <w:lang w:val="ca-ES"/>
        </w:rPr>
      </w:pPr>
      <w:r w:rsidRPr="008F75C6">
        <w:rPr>
          <w:b/>
          <w:bCs/>
          <w:lang w:val="ca-ES"/>
        </w:rPr>
        <w:t>Definició i requisits</w:t>
      </w:r>
    </w:p>
    <w:p w:rsidR="002321F1" w:rsidRPr="008F75C6" w:rsidRDefault="002321F1" w:rsidP="00232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lang w:val="ca-ES"/>
        </w:rPr>
      </w:pPr>
    </w:p>
    <w:p w:rsidR="00F15AAC" w:rsidRPr="008F75C6" w:rsidRDefault="002321F1" w:rsidP="00232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lang w:val="ca-ES"/>
        </w:rPr>
      </w:pPr>
      <w:r w:rsidRPr="008F75C6">
        <w:rPr>
          <w:lang w:val="ca-ES"/>
        </w:rPr>
        <w:t xml:space="preserve">Una persona amb necessitats especials és un participant potencial amb una situació física, psíquica o sensorial que fa que la seua participació en una activitat de mobilitat no </w:t>
      </w:r>
      <w:proofErr w:type="spellStart"/>
      <w:r w:rsidRPr="008F75C6">
        <w:rPr>
          <w:lang w:val="ca-ES"/>
        </w:rPr>
        <w:t>siga</w:t>
      </w:r>
      <w:proofErr w:type="spellEnd"/>
      <w:r w:rsidRPr="008F75C6">
        <w:rPr>
          <w:lang w:val="ca-ES"/>
        </w:rPr>
        <w:t xml:space="preserve"> possible sense una ajuda financera superior o addicional. </w:t>
      </w:r>
    </w:p>
    <w:p w:rsidR="00F15AAC" w:rsidRPr="008F75C6" w:rsidRDefault="00F15AAC" w:rsidP="00232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lang w:val="ca-ES"/>
        </w:rPr>
      </w:pPr>
    </w:p>
    <w:p w:rsidR="00F15AAC" w:rsidRDefault="002321F1" w:rsidP="00232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lang w:val="ca-ES"/>
        </w:rPr>
      </w:pPr>
      <w:r w:rsidRPr="008F75C6">
        <w:rPr>
          <w:lang w:val="ca-ES"/>
        </w:rPr>
        <w:t xml:space="preserve">Per a accedir a les ajudes establides en el Programa </w:t>
      </w:r>
      <w:r w:rsidR="00794CF0" w:rsidRPr="008F75C6">
        <w:rPr>
          <w:lang w:val="ca-ES"/>
        </w:rPr>
        <w:t>Pràctiques Solidàries en Paï</w:t>
      </w:r>
      <w:r w:rsidR="00F15AAC" w:rsidRPr="008F75C6">
        <w:rPr>
          <w:lang w:val="ca-ES"/>
        </w:rPr>
        <w:t xml:space="preserve">sos Empobrits </w:t>
      </w:r>
      <w:r w:rsidRPr="008F75C6">
        <w:rPr>
          <w:lang w:val="ca-ES"/>
        </w:rPr>
        <w:t xml:space="preserve">per a les persones amb necessitats especials en l’àmbit de l’educació superior, les persones participants </w:t>
      </w:r>
      <w:r w:rsidR="00F15AAC" w:rsidRPr="008F75C6">
        <w:rPr>
          <w:lang w:val="ca-ES"/>
        </w:rPr>
        <w:t xml:space="preserve">poden o no </w:t>
      </w:r>
      <w:r w:rsidRPr="008F75C6">
        <w:rPr>
          <w:lang w:val="ca-ES"/>
        </w:rPr>
        <w:t>tenir reconeguda i qualificada legalment una</w:t>
      </w:r>
      <w:r w:rsidRPr="00C32A18">
        <w:rPr>
          <w:lang w:val="ca-ES"/>
        </w:rPr>
        <w:t xml:space="preserve"> discapacitat e</w:t>
      </w:r>
      <w:r w:rsidR="00F15AAC">
        <w:rPr>
          <w:lang w:val="ca-ES"/>
        </w:rPr>
        <w:t>n grau igual o superior al 33%.</w:t>
      </w:r>
    </w:p>
    <w:p w:rsidR="00F15AAC" w:rsidRDefault="00F15AAC" w:rsidP="00232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lang w:val="ca-ES"/>
        </w:rPr>
      </w:pPr>
    </w:p>
    <w:p w:rsidR="002321F1" w:rsidRPr="00C32A18" w:rsidRDefault="00F15AAC" w:rsidP="00232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lang w:val="ca-ES"/>
        </w:rPr>
      </w:pPr>
      <w:r>
        <w:rPr>
          <w:lang w:val="ca-ES"/>
        </w:rPr>
        <w:t xml:space="preserve">En el cas de no tenir reconeguda la discapacitat igual o superior al 33% </w:t>
      </w:r>
      <w:r w:rsidR="00563DB9">
        <w:rPr>
          <w:lang w:val="ca-ES"/>
        </w:rPr>
        <w:t xml:space="preserve">hauran de presentar informe favorable emès per l’USE, segons consta al punt </w:t>
      </w:r>
      <w:r w:rsidR="00760928">
        <w:rPr>
          <w:lang w:val="ca-ES"/>
        </w:rPr>
        <w:t xml:space="preserve">6 </w:t>
      </w:r>
      <w:r w:rsidR="006C68CF">
        <w:rPr>
          <w:lang w:val="ca-ES"/>
        </w:rPr>
        <w:t xml:space="preserve">de la convocatòria, </w:t>
      </w:r>
      <w:r w:rsidR="002321F1" w:rsidRPr="00C32A18">
        <w:rPr>
          <w:lang w:val="ca-ES"/>
        </w:rPr>
        <w:t>així com complir amb la resta dels c</w:t>
      </w:r>
      <w:r w:rsidR="00760928">
        <w:rPr>
          <w:lang w:val="ca-ES"/>
        </w:rPr>
        <w:t>riteris d’elegibilitat establerts</w:t>
      </w:r>
      <w:r w:rsidR="002321F1" w:rsidRPr="00C32A18">
        <w:rPr>
          <w:lang w:val="ca-ES"/>
        </w:rPr>
        <w:t xml:space="preserve"> en el programa.</w:t>
      </w:r>
    </w:p>
    <w:p w:rsidR="002321F1" w:rsidRPr="00C32A18" w:rsidRDefault="002321F1" w:rsidP="00232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lang w:val="ca-ES"/>
        </w:rPr>
      </w:pPr>
    </w:p>
    <w:p w:rsidR="002321F1" w:rsidRPr="00C32A18" w:rsidRDefault="002321F1" w:rsidP="002321F1">
      <w:pPr>
        <w:pStyle w:val="Pargrafdellista"/>
        <w:numPr>
          <w:ilvl w:val="0"/>
          <w:numId w:val="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utoSpaceDN w:val="0"/>
        <w:adjustRightInd w:val="0"/>
        <w:contextualSpacing w:val="0"/>
        <w:jc w:val="both"/>
        <w:rPr>
          <w:b/>
          <w:bCs/>
          <w:lang w:val="ca-ES"/>
        </w:rPr>
      </w:pPr>
      <w:r w:rsidRPr="00C32A18">
        <w:rPr>
          <w:b/>
          <w:bCs/>
          <w:lang w:val="ca-ES"/>
        </w:rPr>
        <w:t>Procediment</w:t>
      </w:r>
    </w:p>
    <w:p w:rsidR="002321F1" w:rsidRPr="00C32A18" w:rsidRDefault="002321F1" w:rsidP="00232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ca-ES"/>
        </w:rPr>
      </w:pPr>
    </w:p>
    <w:p w:rsidR="002321F1" w:rsidRDefault="00563DB9" w:rsidP="00232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ca-ES"/>
        </w:rPr>
      </w:pPr>
      <w:proofErr w:type="spellStart"/>
      <w:r>
        <w:rPr>
          <w:lang w:val="ca-ES"/>
        </w:rPr>
        <w:t>L’estudiantat</w:t>
      </w:r>
      <w:proofErr w:type="spellEnd"/>
      <w:r>
        <w:rPr>
          <w:lang w:val="ca-ES"/>
        </w:rPr>
        <w:t xml:space="preserve"> ha </w:t>
      </w:r>
      <w:r w:rsidR="00860031">
        <w:rPr>
          <w:lang w:val="ca-ES"/>
        </w:rPr>
        <w:t>de adreçar per Registre una sol·</w:t>
      </w:r>
      <w:r>
        <w:rPr>
          <w:lang w:val="ca-ES"/>
        </w:rPr>
        <w:t>licitud</w:t>
      </w:r>
      <w:r w:rsidR="006C68CF">
        <w:rPr>
          <w:lang w:val="ca-ES"/>
        </w:rPr>
        <w:t xml:space="preserve"> justificativa a l’OIPEP junt informe favorable de l’USE sobre les seues necessitats especials.</w:t>
      </w:r>
    </w:p>
    <w:p w:rsidR="00F15AAC" w:rsidRDefault="00F15AAC" w:rsidP="00232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ca-ES"/>
        </w:rPr>
      </w:pPr>
    </w:p>
    <w:p w:rsidR="00F15AAC" w:rsidRPr="00C32A18" w:rsidRDefault="00F15AAC" w:rsidP="00232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ca-ES"/>
        </w:rPr>
      </w:pPr>
      <w:r>
        <w:rPr>
          <w:lang w:val="ca-ES"/>
        </w:rPr>
        <w:t xml:space="preserve">En el cas de tenir reconeguda una </w:t>
      </w:r>
      <w:r w:rsidRPr="00C32A18">
        <w:rPr>
          <w:lang w:val="ca-ES"/>
        </w:rPr>
        <w:t>discapacitat en grau igual o superior al 33%,</w:t>
      </w:r>
      <w:r>
        <w:rPr>
          <w:lang w:val="ca-ES"/>
        </w:rPr>
        <w:t xml:space="preserve"> ha de adreçar per Registre la documentació justificativa a l’OIPEP.</w:t>
      </w:r>
    </w:p>
    <w:p w:rsidR="002321F1" w:rsidRPr="00C32A18" w:rsidRDefault="002321F1" w:rsidP="00232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lang w:val="ca-ES"/>
        </w:rPr>
      </w:pPr>
    </w:p>
    <w:p w:rsidR="002321F1" w:rsidRPr="00C32A18" w:rsidRDefault="002321F1" w:rsidP="002321F1">
      <w:pPr>
        <w:pStyle w:val="Pargrafdellista"/>
        <w:numPr>
          <w:ilvl w:val="0"/>
          <w:numId w:val="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utoSpaceDN w:val="0"/>
        <w:adjustRightInd w:val="0"/>
        <w:contextualSpacing w:val="0"/>
        <w:jc w:val="both"/>
        <w:rPr>
          <w:b/>
          <w:bCs/>
          <w:lang w:val="ca-ES"/>
        </w:rPr>
      </w:pPr>
      <w:r w:rsidRPr="00C32A18">
        <w:rPr>
          <w:b/>
          <w:bCs/>
          <w:lang w:val="ca-ES"/>
        </w:rPr>
        <w:t>Tipus d’ajudes i imports</w:t>
      </w:r>
    </w:p>
    <w:p w:rsidR="002321F1" w:rsidRPr="00C32A18" w:rsidRDefault="002321F1" w:rsidP="00232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lang w:val="ca-ES"/>
        </w:rPr>
      </w:pPr>
    </w:p>
    <w:p w:rsidR="002321F1" w:rsidRPr="00C32A18" w:rsidRDefault="002321F1" w:rsidP="00232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lang w:val="ca-ES"/>
        </w:rPr>
      </w:pPr>
      <w:r w:rsidRPr="00C32A18">
        <w:rPr>
          <w:lang w:val="ca-ES"/>
        </w:rPr>
        <w:t>Les ajudes</w:t>
      </w:r>
      <w:r w:rsidR="00563DB9">
        <w:rPr>
          <w:lang w:val="ca-ES"/>
        </w:rPr>
        <w:t xml:space="preserve"> especial UJI</w:t>
      </w:r>
      <w:r w:rsidRPr="00C32A18">
        <w:rPr>
          <w:lang w:val="ca-ES"/>
        </w:rPr>
        <w:t xml:space="preserve"> per a </w:t>
      </w:r>
      <w:proofErr w:type="spellStart"/>
      <w:r w:rsidRPr="00C32A18">
        <w:rPr>
          <w:lang w:val="ca-ES"/>
        </w:rPr>
        <w:t>estudiantat</w:t>
      </w:r>
      <w:proofErr w:type="spellEnd"/>
      <w:r w:rsidRPr="00C32A18">
        <w:rPr>
          <w:lang w:val="ca-ES"/>
        </w:rPr>
        <w:t xml:space="preserve"> </w:t>
      </w:r>
      <w:r w:rsidR="00563DB9">
        <w:rPr>
          <w:lang w:val="ca-ES"/>
        </w:rPr>
        <w:t>està limitat</w:t>
      </w:r>
      <w:r w:rsidRPr="00C32A18">
        <w:rPr>
          <w:lang w:val="ca-ES"/>
        </w:rPr>
        <w:t xml:space="preserve"> a la durada </w:t>
      </w:r>
      <w:r w:rsidR="00563DB9">
        <w:rPr>
          <w:lang w:val="ca-ES"/>
        </w:rPr>
        <w:t xml:space="preserve">de </w:t>
      </w:r>
      <w:r w:rsidR="00F15AAC">
        <w:rPr>
          <w:lang w:val="ca-ES"/>
        </w:rPr>
        <w:t>la pràctica, sense excedir els 2</w:t>
      </w:r>
      <w:r w:rsidR="00563DB9">
        <w:rPr>
          <w:lang w:val="ca-ES"/>
        </w:rPr>
        <w:t xml:space="preserve"> mesos. </w:t>
      </w:r>
      <w:r w:rsidRPr="00C32A18">
        <w:rPr>
          <w:lang w:val="ca-ES"/>
        </w:rPr>
        <w:t>Aquestes ajudes són compatibles amb</w:t>
      </w:r>
      <w:r w:rsidR="00F15AAC">
        <w:rPr>
          <w:lang w:val="ca-ES"/>
        </w:rPr>
        <w:t xml:space="preserve"> qualsevol altra </w:t>
      </w:r>
      <w:r w:rsidR="00563DB9">
        <w:rPr>
          <w:lang w:val="ca-ES"/>
        </w:rPr>
        <w:t>.</w:t>
      </w:r>
    </w:p>
    <w:p w:rsidR="002321F1" w:rsidRPr="00C32A18" w:rsidRDefault="002321F1" w:rsidP="00232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lang w:val="ca-ES"/>
        </w:rPr>
      </w:pPr>
    </w:p>
    <w:p w:rsidR="002321F1" w:rsidRPr="00563DB9" w:rsidRDefault="002321F1" w:rsidP="00563DB9">
      <w:pPr>
        <w:pStyle w:val="Pargrafdel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lang w:val="ca-ES"/>
        </w:rPr>
      </w:pPr>
      <w:r w:rsidRPr="00563DB9">
        <w:rPr>
          <w:b/>
          <w:bCs/>
          <w:lang w:val="ca-ES"/>
        </w:rPr>
        <w:t>Criteris d’adjudicació</w:t>
      </w:r>
    </w:p>
    <w:p w:rsidR="002321F1" w:rsidRPr="00C32A18" w:rsidRDefault="002321F1" w:rsidP="00232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lang w:val="ca-ES"/>
        </w:rPr>
      </w:pP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6516"/>
        <w:gridCol w:w="2693"/>
      </w:tblGrid>
      <w:tr w:rsidR="00760928" w:rsidRPr="00526924" w:rsidTr="0076092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28" w:rsidRPr="007D1C29" w:rsidRDefault="00760928" w:rsidP="005D66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lang w:val="ca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28" w:rsidRPr="007D1C29" w:rsidRDefault="00760928" w:rsidP="005D66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lang w:val="ca-ES"/>
              </w:rPr>
            </w:pPr>
            <w:r>
              <w:rPr>
                <w:lang w:val="ca-ES"/>
              </w:rPr>
              <w:t>Quantia (euros/mes)</w:t>
            </w:r>
          </w:p>
        </w:tc>
      </w:tr>
      <w:tr w:rsidR="00760928" w:rsidRPr="00526924" w:rsidTr="0076092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28" w:rsidRPr="00526924" w:rsidRDefault="00760928" w:rsidP="005D66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Necessitat educativa especial sense reconeixement i qualificació legal, amb informe preceptiu USE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28" w:rsidRPr="00526924" w:rsidRDefault="00760928" w:rsidP="005D66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150</w:t>
            </w:r>
          </w:p>
        </w:tc>
      </w:tr>
      <w:tr w:rsidR="00760928" w:rsidRPr="00526924" w:rsidTr="0076092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28" w:rsidRPr="00526924" w:rsidRDefault="00760928" w:rsidP="005D66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lang w:val="ca-ES"/>
              </w:rPr>
            </w:pPr>
            <w:r w:rsidRPr="00526924">
              <w:rPr>
                <w:sz w:val="22"/>
                <w:lang w:val="ca-ES"/>
              </w:rPr>
              <w:t xml:space="preserve">Del 33 al 49%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28" w:rsidRPr="00526924" w:rsidRDefault="00760928" w:rsidP="005D66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200</w:t>
            </w:r>
          </w:p>
        </w:tc>
      </w:tr>
      <w:tr w:rsidR="00760928" w:rsidRPr="00526924" w:rsidTr="0076092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28" w:rsidRPr="00526924" w:rsidRDefault="00ED148F" w:rsidP="005D66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lang w:val="ca-ES"/>
              </w:rPr>
            </w:pPr>
            <w:r>
              <w:rPr>
                <w:sz w:val="22"/>
                <w:lang w:val="ca-ES"/>
              </w:rPr>
              <w:lastRenderedPageBreak/>
              <w:t xml:space="preserve">(*) </w:t>
            </w:r>
            <w:r w:rsidR="00760928" w:rsidRPr="00526924">
              <w:rPr>
                <w:sz w:val="22"/>
                <w:lang w:val="ca-ES"/>
              </w:rPr>
              <w:t xml:space="preserve">Del 50 al 70%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28" w:rsidRPr="00526924" w:rsidRDefault="00760928" w:rsidP="005D66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250</w:t>
            </w:r>
          </w:p>
        </w:tc>
      </w:tr>
      <w:tr w:rsidR="00760928" w:rsidRPr="00C32A18" w:rsidTr="0076092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28" w:rsidRPr="00526924" w:rsidRDefault="00ED148F" w:rsidP="005D66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lang w:val="ca-ES"/>
              </w:rPr>
            </w:pPr>
            <w:r>
              <w:rPr>
                <w:sz w:val="22"/>
                <w:lang w:val="ca-ES"/>
              </w:rPr>
              <w:t xml:space="preserve">(*) </w:t>
            </w:r>
            <w:r w:rsidR="00760928" w:rsidRPr="00526924">
              <w:rPr>
                <w:sz w:val="22"/>
                <w:lang w:val="ca-ES"/>
              </w:rPr>
              <w:t xml:space="preserve">Més del 70%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28" w:rsidRPr="00526924" w:rsidRDefault="00760928" w:rsidP="005D66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300</w:t>
            </w:r>
          </w:p>
        </w:tc>
      </w:tr>
    </w:tbl>
    <w:p w:rsidR="002321F1" w:rsidRDefault="002321F1" w:rsidP="00232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lang w:val="ca-ES"/>
        </w:rPr>
      </w:pPr>
    </w:p>
    <w:p w:rsidR="00ED148F" w:rsidRPr="00C32A18" w:rsidRDefault="00ED148F" w:rsidP="00232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lang w:val="ca-ES"/>
        </w:rPr>
      </w:pPr>
      <w:r w:rsidRPr="00B42EF0">
        <w:rPr>
          <w:lang w:val="ca-ES"/>
        </w:rPr>
        <w:t xml:space="preserve">(*) En cas de ser necessari un acompanyant per al </w:t>
      </w:r>
      <w:proofErr w:type="spellStart"/>
      <w:r w:rsidRPr="00B42EF0">
        <w:rPr>
          <w:lang w:val="ca-ES"/>
        </w:rPr>
        <w:t>sol.licitant</w:t>
      </w:r>
      <w:proofErr w:type="spellEnd"/>
      <w:r w:rsidRPr="00B42EF0">
        <w:rPr>
          <w:lang w:val="ca-ES"/>
        </w:rPr>
        <w:t>, s’ha de presentar memòria justificativa de necessitats. En aquest cas, la quantia per a cobrir despeses d’acompanyant podria ser com a màxim quantia de viatge</w:t>
      </w:r>
      <w:r w:rsidR="00BC140C" w:rsidRPr="00B42EF0">
        <w:rPr>
          <w:lang w:val="ca-ES"/>
        </w:rPr>
        <w:t xml:space="preserve"> de 1000 euros</w:t>
      </w:r>
      <w:r w:rsidR="005E46E4" w:rsidRPr="00B42EF0">
        <w:rPr>
          <w:lang w:val="ca-ES"/>
        </w:rPr>
        <w:t xml:space="preserve"> i 300 Euros per </w:t>
      </w:r>
      <w:r w:rsidRPr="00B42EF0">
        <w:rPr>
          <w:lang w:val="ca-ES"/>
        </w:rPr>
        <w:t xml:space="preserve">mes </w:t>
      </w:r>
      <w:r w:rsidR="005E46E4" w:rsidRPr="00B42EF0">
        <w:rPr>
          <w:lang w:val="ca-ES"/>
        </w:rPr>
        <w:t xml:space="preserve">complet </w:t>
      </w:r>
      <w:r w:rsidRPr="00B42EF0">
        <w:rPr>
          <w:lang w:val="ca-ES"/>
        </w:rPr>
        <w:t>per a l’acompanyant. La durada màxima seria la mateixa que per al participant.</w:t>
      </w:r>
    </w:p>
    <w:p w:rsidR="002321F1" w:rsidRPr="00C32A18" w:rsidRDefault="002321F1" w:rsidP="00563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lang w:val="ca-ES"/>
        </w:rPr>
      </w:pPr>
      <w:r w:rsidRPr="00C32A18">
        <w:rPr>
          <w:lang w:val="ca-ES"/>
        </w:rPr>
        <w:br/>
      </w:r>
      <w:r w:rsidR="006C68CF">
        <w:rPr>
          <w:b/>
          <w:bCs/>
          <w:lang w:val="ca-ES"/>
        </w:rPr>
        <w:t xml:space="preserve">5. </w:t>
      </w:r>
      <w:r w:rsidRPr="00C32A18">
        <w:rPr>
          <w:b/>
          <w:bCs/>
          <w:lang w:val="ca-ES"/>
        </w:rPr>
        <w:t>Justificació</w:t>
      </w:r>
    </w:p>
    <w:p w:rsidR="002321F1" w:rsidRPr="00C32A18" w:rsidRDefault="002321F1" w:rsidP="00232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lang w:val="ca-ES"/>
        </w:rPr>
      </w:pPr>
    </w:p>
    <w:p w:rsidR="002321F1" w:rsidRPr="00C32A18" w:rsidRDefault="002321F1" w:rsidP="006C6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lang w:val="ca-ES"/>
        </w:rPr>
      </w:pPr>
      <w:r w:rsidRPr="00C32A18">
        <w:rPr>
          <w:lang w:val="ca-ES"/>
        </w:rPr>
        <w:t xml:space="preserve">Els i les participants que reben una ajuda especial </w:t>
      </w:r>
      <w:r w:rsidR="00563DB9">
        <w:rPr>
          <w:lang w:val="ca-ES"/>
        </w:rPr>
        <w:t xml:space="preserve">UJI </w:t>
      </w:r>
      <w:r w:rsidRPr="00C32A18">
        <w:rPr>
          <w:lang w:val="ca-ES"/>
        </w:rPr>
        <w:t>no cal que presenten cap justificació addi</w:t>
      </w:r>
      <w:bookmarkStart w:id="0" w:name="_GoBack"/>
      <w:bookmarkEnd w:id="0"/>
      <w:r w:rsidRPr="00C32A18">
        <w:rPr>
          <w:lang w:val="ca-ES"/>
        </w:rPr>
        <w:t>cional a l</w:t>
      </w:r>
      <w:r w:rsidR="005D600C">
        <w:rPr>
          <w:lang w:val="ca-ES"/>
        </w:rPr>
        <w:t>’establida amb caràcter general</w:t>
      </w:r>
      <w:r w:rsidR="00563DB9">
        <w:rPr>
          <w:lang w:val="ca-ES"/>
        </w:rPr>
        <w:t>.</w:t>
      </w:r>
    </w:p>
    <w:sectPr w:rsidR="002321F1" w:rsidRPr="00C32A18" w:rsidSect="00D112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B78386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5E802354"/>
    <w:multiLevelType w:val="hybridMultilevel"/>
    <w:tmpl w:val="DAD4A8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35"/>
    <w:rsid w:val="000559F4"/>
    <w:rsid w:val="000B2B64"/>
    <w:rsid w:val="0011399C"/>
    <w:rsid w:val="001A0389"/>
    <w:rsid w:val="002321F1"/>
    <w:rsid w:val="0031538C"/>
    <w:rsid w:val="00315CBC"/>
    <w:rsid w:val="00340A23"/>
    <w:rsid w:val="00382732"/>
    <w:rsid w:val="004306AE"/>
    <w:rsid w:val="004F4641"/>
    <w:rsid w:val="00521231"/>
    <w:rsid w:val="00526924"/>
    <w:rsid w:val="00563DB9"/>
    <w:rsid w:val="005D25CC"/>
    <w:rsid w:val="005D600C"/>
    <w:rsid w:val="005E46E4"/>
    <w:rsid w:val="0066501C"/>
    <w:rsid w:val="006849FD"/>
    <w:rsid w:val="006C68CF"/>
    <w:rsid w:val="006D67F8"/>
    <w:rsid w:val="00760928"/>
    <w:rsid w:val="00762035"/>
    <w:rsid w:val="00770C1C"/>
    <w:rsid w:val="00792F62"/>
    <w:rsid w:val="00794CF0"/>
    <w:rsid w:val="007D1C29"/>
    <w:rsid w:val="00801E01"/>
    <w:rsid w:val="00832986"/>
    <w:rsid w:val="00860031"/>
    <w:rsid w:val="00870CBB"/>
    <w:rsid w:val="008F75C6"/>
    <w:rsid w:val="00AA6035"/>
    <w:rsid w:val="00B42EF0"/>
    <w:rsid w:val="00BA4032"/>
    <w:rsid w:val="00BB2294"/>
    <w:rsid w:val="00BC140C"/>
    <w:rsid w:val="00BD5CEB"/>
    <w:rsid w:val="00BE397D"/>
    <w:rsid w:val="00C042AB"/>
    <w:rsid w:val="00C32A18"/>
    <w:rsid w:val="00C67830"/>
    <w:rsid w:val="00D112C5"/>
    <w:rsid w:val="00D60F09"/>
    <w:rsid w:val="00E34FCC"/>
    <w:rsid w:val="00ED148F"/>
    <w:rsid w:val="00F1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48CD88-F8BE-4C0A-B3DC-FAB78F88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035"/>
    <w:pPr>
      <w:suppressAutoHyphens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rsid w:val="00762035"/>
    <w:rPr>
      <w:rFonts w:cs="Times New Roman"/>
      <w:color w:val="0000FF"/>
      <w:u w:val="single"/>
    </w:rPr>
  </w:style>
  <w:style w:type="table" w:styleId="Taulaambquadrcula">
    <w:name w:val="Table Grid"/>
    <w:basedOn w:val="Taulanormal"/>
    <w:uiPriority w:val="99"/>
    <w:rsid w:val="007620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99"/>
    <w:qFormat/>
    <w:rsid w:val="005D25CC"/>
    <w:pPr>
      <w:ind w:left="720"/>
      <w:contextualSpacing/>
    </w:pPr>
  </w:style>
  <w:style w:type="paragraph" w:styleId="NormalWeb">
    <w:name w:val="Normal (Web)"/>
    <w:basedOn w:val="Normal"/>
    <w:uiPriority w:val="99"/>
    <w:rsid w:val="00BA4032"/>
    <w:pPr>
      <w:widowControl w:val="0"/>
      <w:spacing w:before="280" w:after="280"/>
    </w:pPr>
    <w:rPr>
      <w:rFonts w:ascii="Arial Unicode MS" w:eastAsia="Arial Unicode MS" w:hAnsi="Arial Unicode MS"/>
      <w:color w:val="000000"/>
      <w:kern w:val="1"/>
      <w:szCs w:val="24"/>
      <w:lang w:val="es-ES"/>
    </w:rPr>
  </w:style>
  <w:style w:type="paragraph" w:styleId="Textdeglobus">
    <w:name w:val="Balloon Text"/>
    <w:basedOn w:val="Normal"/>
    <w:link w:val="TextdeglobusCar"/>
    <w:uiPriority w:val="99"/>
    <w:semiHidden/>
    <w:rsid w:val="00BA403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BA4032"/>
    <w:rPr>
      <w:rFonts w:ascii="Tahoma" w:hAnsi="Tahoma" w:cs="Tahoma"/>
      <w:sz w:val="16"/>
      <w:szCs w:val="16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390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María Isabel Beas Collado</cp:lastModifiedBy>
  <cp:revision>7</cp:revision>
  <cp:lastPrinted>2016-01-11T08:22:00Z</cp:lastPrinted>
  <dcterms:created xsi:type="dcterms:W3CDTF">2016-01-07T12:31:00Z</dcterms:created>
  <dcterms:modified xsi:type="dcterms:W3CDTF">2016-01-12T13:39:00Z</dcterms:modified>
</cp:coreProperties>
</file>